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6C" w:rsidRDefault="008F476C" w:rsidP="008F476C">
      <w:pPr>
        <w:autoSpaceDE w:val="0"/>
        <w:autoSpaceDN w:val="0"/>
        <w:adjustRightInd w:val="0"/>
        <w:spacing w:line="520" w:lineRule="exact"/>
        <w:rPr>
          <w:rFonts w:ascii="方正小标宋简体" w:eastAsia="方正小标宋简体" w:hAnsi="黑体" w:cs="AdobeHeitiStd-Regular"/>
          <w:color w:val="000000"/>
          <w:kern w:val="0"/>
          <w:sz w:val="24"/>
        </w:rPr>
      </w:pPr>
    </w:p>
    <w:p w:rsidR="008F476C" w:rsidRPr="00885851" w:rsidRDefault="008F476C" w:rsidP="008F476C">
      <w:pPr>
        <w:autoSpaceDE w:val="0"/>
        <w:autoSpaceDN w:val="0"/>
        <w:adjustRightInd w:val="0"/>
        <w:spacing w:beforeLines="100" w:line="840" w:lineRule="exact"/>
        <w:jc w:val="center"/>
        <w:rPr>
          <w:rFonts w:ascii="方正小标宋简体" w:eastAsia="方正小标宋简体" w:hAnsi="华文中宋" w:cs="华文中宋" w:hint="eastAsia"/>
          <w:bCs/>
          <w:color w:val="000000"/>
          <w:kern w:val="0"/>
          <w:sz w:val="44"/>
          <w:szCs w:val="44"/>
        </w:rPr>
      </w:pPr>
      <w:r w:rsidRPr="00885851">
        <w:rPr>
          <w:rFonts w:ascii="方正小标宋简体" w:eastAsia="方正小标宋简体" w:hAnsi="华文中宋" w:cs="华文中宋" w:hint="eastAsia"/>
          <w:bCs/>
          <w:color w:val="000000"/>
          <w:kern w:val="0"/>
          <w:sz w:val="44"/>
          <w:szCs w:val="44"/>
        </w:rPr>
        <w:t>西北农林科技大学</w:t>
      </w:r>
    </w:p>
    <w:p w:rsidR="008F476C" w:rsidRPr="00885851" w:rsidRDefault="008F476C" w:rsidP="008F476C">
      <w:pPr>
        <w:autoSpaceDE w:val="0"/>
        <w:autoSpaceDN w:val="0"/>
        <w:adjustRightInd w:val="0"/>
        <w:spacing w:line="840" w:lineRule="exact"/>
        <w:jc w:val="center"/>
        <w:rPr>
          <w:rFonts w:ascii="方正小标宋简体" w:eastAsia="方正小标宋简体" w:hAnsi="华文中宋" w:cs="华文中宋" w:hint="eastAsia"/>
          <w:bCs/>
          <w:color w:val="000000"/>
          <w:kern w:val="0"/>
          <w:sz w:val="44"/>
          <w:szCs w:val="44"/>
        </w:rPr>
      </w:pPr>
      <w:r w:rsidRPr="00885851">
        <w:rPr>
          <w:rFonts w:ascii="方正小标宋简体" w:eastAsia="方正小标宋简体" w:hAnsi="华文中宋" w:cs="华文中宋" w:hint="eastAsia"/>
          <w:bCs/>
          <w:color w:val="000000"/>
          <w:kern w:val="0"/>
          <w:sz w:val="44"/>
          <w:szCs w:val="44"/>
        </w:rPr>
        <w:t>本科教学审核评估预评估工作方案</w:t>
      </w:r>
    </w:p>
    <w:p w:rsidR="008F476C" w:rsidRDefault="008F476C" w:rsidP="008F476C">
      <w:pPr>
        <w:autoSpaceDE w:val="0"/>
        <w:autoSpaceDN w:val="0"/>
        <w:adjustRightInd w:val="0"/>
        <w:spacing w:line="560" w:lineRule="exact"/>
        <w:rPr>
          <w:rFonts w:ascii="仿宋_GB2312" w:eastAsia="仿宋_GB2312" w:cs="仿宋_GB2312"/>
          <w:color w:val="000000"/>
          <w:kern w:val="0"/>
          <w:sz w:val="28"/>
          <w:szCs w:val="28"/>
        </w:rPr>
      </w:pP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hint="eastAsia"/>
          <w:sz w:val="32"/>
          <w:szCs w:val="32"/>
        </w:rPr>
        <w:t>根据学校年度工作安排及本科教学审核评估工作进程，经学校研究，决定邀请陕西省、有关农林高校相关专家组成专家组，于5月22—26日对我校本科教学工作进行审核评估预评，</w:t>
      </w:r>
      <w:r>
        <w:rPr>
          <w:rFonts w:ascii="仿宋_GB2312" w:eastAsia="仿宋_GB2312" w:cs="仿宋_GB2312" w:hint="eastAsia"/>
          <w:color w:val="000000"/>
          <w:kern w:val="0"/>
          <w:sz w:val="32"/>
          <w:szCs w:val="32"/>
        </w:rPr>
        <w:t>为切实做好预评各项工作，特制订本实施方案。</w:t>
      </w:r>
    </w:p>
    <w:p w:rsidR="008F476C" w:rsidRDefault="008F476C" w:rsidP="008F476C">
      <w:pPr>
        <w:autoSpaceDE w:val="0"/>
        <w:autoSpaceDN w:val="0"/>
        <w:adjustRightInd w:val="0"/>
        <w:spacing w:line="580" w:lineRule="exact"/>
        <w:ind w:firstLineChars="200" w:firstLine="640"/>
        <w:rPr>
          <w:rFonts w:ascii="黑体" w:eastAsia="黑体" w:cs="黑体"/>
          <w:kern w:val="0"/>
          <w:sz w:val="32"/>
          <w:szCs w:val="32"/>
        </w:rPr>
      </w:pPr>
      <w:r>
        <w:rPr>
          <w:rFonts w:ascii="黑体" w:eastAsia="黑体" w:cs="黑体" w:hint="eastAsia"/>
          <w:kern w:val="0"/>
          <w:sz w:val="32"/>
          <w:szCs w:val="32"/>
        </w:rPr>
        <w:t>一、指导思想</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以教育部本科教学审核评估范围为依据，坚持“以评促建、以评促改、以评促管、评建结合、重在建设”的工作方针，突出内涵建设、突出特色发展，通过强化学校办学定位、强化教学中心地位、强化内部质量保障体系建设，通过预评估进一步查找学校本科人才培养中存在的突出问题，精准施策，加强整改，不断提高本科人才的培养质量和水平。</w:t>
      </w:r>
    </w:p>
    <w:p w:rsidR="008F476C" w:rsidRDefault="008F476C" w:rsidP="008F476C">
      <w:pPr>
        <w:spacing w:line="580" w:lineRule="exact"/>
        <w:ind w:firstLineChars="200" w:firstLine="640"/>
        <w:outlineLvl w:val="0"/>
        <w:rPr>
          <w:rFonts w:eastAsia="仿宋_GB2312"/>
          <w:b/>
          <w:sz w:val="32"/>
          <w:szCs w:val="32"/>
        </w:rPr>
      </w:pPr>
      <w:r>
        <w:rPr>
          <w:rFonts w:ascii="黑体" w:eastAsia="黑体" w:cs="黑体" w:hint="eastAsia"/>
          <w:kern w:val="0"/>
          <w:sz w:val="32"/>
          <w:szCs w:val="32"/>
        </w:rPr>
        <w:t>二、组织机构</w:t>
      </w:r>
    </w:p>
    <w:p w:rsidR="008F476C" w:rsidRDefault="008F476C" w:rsidP="008F476C">
      <w:pPr>
        <w:autoSpaceDE w:val="0"/>
        <w:autoSpaceDN w:val="0"/>
        <w:adjustRightInd w:val="0"/>
        <w:spacing w:line="580" w:lineRule="exact"/>
        <w:ind w:firstLineChars="200" w:firstLine="640"/>
        <w:rPr>
          <w:rFonts w:ascii="仿宋_GB2312" w:eastAsia="仿宋_GB2312" w:cs="仿宋_GB2312" w:hint="eastAsia"/>
          <w:kern w:val="0"/>
          <w:sz w:val="32"/>
          <w:szCs w:val="32"/>
        </w:rPr>
      </w:pPr>
      <w:r>
        <w:rPr>
          <w:rFonts w:ascii="仿宋_GB2312" w:eastAsia="仿宋_GB2312" w:cs="仿宋_GB2312" w:hint="eastAsia"/>
          <w:kern w:val="0"/>
          <w:sz w:val="32"/>
          <w:szCs w:val="32"/>
        </w:rPr>
        <w:t>预评工作在学校本科教学审核评估领导小组及工作组的领导和协调下开展，审核评估办公室具体组织实施，为保障各项工作的顺利开展，成立若干工作组负责预评的相关工作任务落实。</w:t>
      </w:r>
    </w:p>
    <w:p w:rsidR="008F476C" w:rsidRDefault="008F476C" w:rsidP="008F476C">
      <w:pPr>
        <w:autoSpaceDE w:val="0"/>
        <w:autoSpaceDN w:val="0"/>
        <w:adjustRightInd w:val="0"/>
        <w:spacing w:line="580" w:lineRule="exact"/>
        <w:ind w:firstLineChars="200" w:firstLine="643"/>
        <w:jc w:val="left"/>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1.综合组</w:t>
      </w:r>
      <w:r>
        <w:rPr>
          <w:rFonts w:ascii="仿宋_GB2312" w:eastAsia="仿宋_GB2312" w:cs="仿宋_GB2312"/>
          <w:b/>
          <w:color w:val="000000"/>
          <w:kern w:val="0"/>
          <w:sz w:val="32"/>
          <w:szCs w:val="32"/>
        </w:rPr>
        <w:t xml:space="preserve"> </w:t>
      </w:r>
    </w:p>
    <w:p w:rsidR="008F476C" w:rsidRDefault="008F476C" w:rsidP="008F476C">
      <w:pPr>
        <w:autoSpaceDE w:val="0"/>
        <w:autoSpaceDN w:val="0"/>
        <w:adjustRightInd w:val="0"/>
        <w:spacing w:line="58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组  长</w:t>
      </w:r>
      <w:r>
        <w:rPr>
          <w:rFonts w:ascii="仿宋_GB2312" w:eastAsia="仿宋_GB2312" w:cs="仿宋_GB2312" w:hint="eastAsia"/>
          <w:color w:val="000000"/>
          <w:kern w:val="0"/>
          <w:sz w:val="32"/>
          <w:szCs w:val="32"/>
        </w:rPr>
        <w:t>：陈玉林</w:t>
      </w:r>
    </w:p>
    <w:p w:rsidR="008F476C" w:rsidRDefault="008F476C" w:rsidP="008F476C">
      <w:pPr>
        <w:autoSpaceDE w:val="0"/>
        <w:autoSpaceDN w:val="0"/>
        <w:adjustRightInd w:val="0"/>
        <w:spacing w:line="58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lastRenderedPageBreak/>
        <w:t>副组长</w:t>
      </w:r>
      <w:r>
        <w:rPr>
          <w:rFonts w:ascii="仿宋_GB2312" w:eastAsia="仿宋_GB2312" w:cs="仿宋_GB2312" w:hint="eastAsia"/>
          <w:color w:val="000000"/>
          <w:kern w:val="0"/>
          <w:sz w:val="32"/>
          <w:szCs w:val="32"/>
        </w:rPr>
        <w:t xml:space="preserve">：贾俊刚  李 论  </w:t>
      </w:r>
    </w:p>
    <w:p w:rsidR="008F476C" w:rsidRDefault="008F476C" w:rsidP="008F476C">
      <w:pPr>
        <w:autoSpaceDE w:val="0"/>
        <w:autoSpaceDN w:val="0"/>
        <w:adjustRightInd w:val="0"/>
        <w:spacing w:line="58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成  员</w:t>
      </w:r>
      <w:r>
        <w:rPr>
          <w:rFonts w:ascii="仿宋_GB2312" w:eastAsia="仿宋_GB2312" w:cs="仿宋_GB2312" w:hint="eastAsia"/>
          <w:color w:val="000000"/>
          <w:kern w:val="0"/>
          <w:sz w:val="32"/>
          <w:szCs w:val="32"/>
        </w:rPr>
        <w:t>：教务处、评估办相关工作人员</w:t>
      </w:r>
    </w:p>
    <w:p w:rsidR="008F476C" w:rsidRDefault="008F476C" w:rsidP="008F476C">
      <w:pPr>
        <w:autoSpaceDE w:val="0"/>
        <w:autoSpaceDN w:val="0"/>
        <w:adjustRightInd w:val="0"/>
        <w:spacing w:line="580" w:lineRule="exact"/>
        <w:ind w:firstLineChars="200" w:firstLine="643"/>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工作职责：</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（1）提出预评估专家名单，确定预评估专家名单及相关对接事宜；</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（2）负责本科教学审核自评报告撰写、预评估专家进校工作安排、专家工作指南的制定及专家案头材料的准备；</w:t>
      </w:r>
    </w:p>
    <w:p w:rsidR="008F476C" w:rsidRDefault="008F476C" w:rsidP="008F476C">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（3）负责起草校领导讲话稿、</w:t>
      </w:r>
      <w:r>
        <w:rPr>
          <w:rFonts w:ascii="仿宋_GB2312" w:eastAsia="仿宋_GB2312" w:cs="仿宋_GB2312"/>
          <w:color w:val="000000"/>
          <w:kern w:val="0"/>
          <w:sz w:val="32"/>
          <w:szCs w:val="32"/>
        </w:rPr>
        <w:t>PPT</w:t>
      </w:r>
      <w:r>
        <w:rPr>
          <w:rFonts w:ascii="仿宋_GB2312" w:eastAsia="仿宋_GB2312" w:cs="仿宋_GB2312" w:hint="eastAsia"/>
          <w:color w:val="000000"/>
          <w:kern w:val="0"/>
          <w:sz w:val="32"/>
          <w:szCs w:val="32"/>
        </w:rPr>
        <w:t>制作、致辞、</w:t>
      </w:r>
      <w:r>
        <w:rPr>
          <w:rFonts w:eastAsia="仿宋_GB2312" w:hint="eastAsia"/>
          <w:sz w:val="32"/>
          <w:szCs w:val="32"/>
        </w:rPr>
        <w:t>主持词</w:t>
      </w:r>
      <w:r>
        <w:rPr>
          <w:rFonts w:ascii="仿宋_GB2312" w:eastAsia="仿宋_GB2312" w:cs="仿宋_GB2312" w:hint="eastAsia"/>
          <w:color w:val="000000"/>
          <w:kern w:val="0"/>
          <w:sz w:val="32"/>
          <w:szCs w:val="32"/>
        </w:rPr>
        <w:t>、反馈意见的整理、整改工作方案等材料；</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（4）负责有关通知、指令的传达及工作督办；</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（5）负责专家组联络电话值班，各工作组及各单位的联系协调等；</w:t>
      </w:r>
    </w:p>
    <w:p w:rsidR="008F476C" w:rsidRDefault="008F476C" w:rsidP="008F476C">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（6）负责自评报告支撑材料的收集、整理、编目、归档和装盒；</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（7）负责评估专家、校领导及工作人员胸牌制作。</w:t>
      </w:r>
    </w:p>
    <w:p w:rsidR="008F476C" w:rsidRDefault="008F476C" w:rsidP="008F476C">
      <w:pPr>
        <w:autoSpaceDE w:val="0"/>
        <w:autoSpaceDN w:val="0"/>
        <w:adjustRightInd w:val="0"/>
        <w:spacing w:line="580" w:lineRule="exact"/>
        <w:ind w:firstLineChars="200" w:firstLine="643"/>
        <w:jc w:val="left"/>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2.会务组</w:t>
      </w:r>
      <w:r>
        <w:rPr>
          <w:rFonts w:ascii="仿宋_GB2312" w:eastAsia="仿宋_GB2312" w:cs="仿宋_GB2312"/>
          <w:b/>
          <w:color w:val="000000"/>
          <w:kern w:val="0"/>
          <w:sz w:val="32"/>
          <w:szCs w:val="32"/>
        </w:rPr>
        <w:t xml:space="preserve"> </w:t>
      </w:r>
    </w:p>
    <w:p w:rsidR="008F476C" w:rsidRDefault="008F476C" w:rsidP="008F476C">
      <w:pPr>
        <w:autoSpaceDE w:val="0"/>
        <w:autoSpaceDN w:val="0"/>
        <w:adjustRightInd w:val="0"/>
        <w:spacing w:line="58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组  长</w:t>
      </w:r>
      <w:r>
        <w:rPr>
          <w:rFonts w:ascii="仿宋_GB2312" w:eastAsia="仿宋_GB2312" w:cs="仿宋_GB2312" w:hint="eastAsia"/>
          <w:color w:val="000000"/>
          <w:kern w:val="0"/>
          <w:sz w:val="32"/>
          <w:szCs w:val="32"/>
        </w:rPr>
        <w:t xml:space="preserve">：孙  马  </w:t>
      </w:r>
    </w:p>
    <w:p w:rsidR="008F476C" w:rsidRDefault="008F476C" w:rsidP="008F476C">
      <w:pPr>
        <w:autoSpaceDE w:val="0"/>
        <w:autoSpaceDN w:val="0"/>
        <w:adjustRightInd w:val="0"/>
        <w:spacing w:line="58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副组长</w:t>
      </w:r>
      <w:r>
        <w:rPr>
          <w:rFonts w:ascii="仿宋_GB2312" w:eastAsia="仿宋_GB2312" w:cs="仿宋_GB2312" w:hint="eastAsia"/>
          <w:color w:val="000000"/>
          <w:kern w:val="0"/>
          <w:sz w:val="32"/>
          <w:szCs w:val="32"/>
        </w:rPr>
        <w:t>：张鹏飞  李国龙   卢 涛</w:t>
      </w:r>
    </w:p>
    <w:p w:rsidR="008F476C" w:rsidRDefault="008F476C" w:rsidP="008F476C">
      <w:pPr>
        <w:autoSpaceDE w:val="0"/>
        <w:autoSpaceDN w:val="0"/>
        <w:adjustRightInd w:val="0"/>
        <w:spacing w:line="58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成  员</w:t>
      </w:r>
      <w:r>
        <w:rPr>
          <w:rFonts w:ascii="仿宋_GB2312" w:eastAsia="仿宋_GB2312" w:cs="仿宋_GB2312" w:hint="eastAsia"/>
          <w:color w:val="000000"/>
          <w:kern w:val="0"/>
          <w:sz w:val="32"/>
          <w:szCs w:val="32"/>
        </w:rPr>
        <w:t>：党校办、评估办相关工作人员</w:t>
      </w:r>
    </w:p>
    <w:p w:rsidR="008F476C" w:rsidRDefault="008F476C" w:rsidP="008F476C">
      <w:pPr>
        <w:autoSpaceDE w:val="0"/>
        <w:autoSpaceDN w:val="0"/>
        <w:adjustRightInd w:val="0"/>
        <w:spacing w:line="580" w:lineRule="exact"/>
        <w:ind w:firstLineChars="200" w:firstLine="643"/>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工作职责：</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（1）负责安排专家住房，按要求配置、摆放专家生活及办公用品；</w:t>
      </w:r>
    </w:p>
    <w:p w:rsidR="008F476C" w:rsidRDefault="008F476C" w:rsidP="008F476C">
      <w:pPr>
        <w:autoSpaceDE w:val="0"/>
        <w:autoSpaceDN w:val="0"/>
        <w:adjustRightInd w:val="0"/>
        <w:spacing w:line="57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（2）负责准备专家房间的电脑、打印机及系统的安装调试和保障专家住宿地网络的畅通；</w:t>
      </w:r>
    </w:p>
    <w:p w:rsidR="008F476C" w:rsidRDefault="008F476C" w:rsidP="008F476C">
      <w:pPr>
        <w:autoSpaceDE w:val="0"/>
        <w:autoSpaceDN w:val="0"/>
        <w:adjustRightInd w:val="0"/>
        <w:spacing w:line="57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（3）负责车辆调度、食宿安排、接送工作；</w:t>
      </w:r>
    </w:p>
    <w:p w:rsidR="008F476C" w:rsidRDefault="008F476C" w:rsidP="008F476C">
      <w:pPr>
        <w:autoSpaceDE w:val="0"/>
        <w:autoSpaceDN w:val="0"/>
        <w:adjustRightInd w:val="0"/>
        <w:spacing w:line="57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（4）负责评估专家进校见面会、专家沟通座谈交流会、专家意见反馈会会场布置。</w:t>
      </w:r>
    </w:p>
    <w:p w:rsidR="008F476C" w:rsidRDefault="008F476C" w:rsidP="008F476C">
      <w:pPr>
        <w:autoSpaceDE w:val="0"/>
        <w:autoSpaceDN w:val="0"/>
        <w:adjustRightInd w:val="0"/>
        <w:spacing w:line="580" w:lineRule="exact"/>
        <w:ind w:firstLineChars="200" w:firstLine="643"/>
        <w:jc w:val="left"/>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3.专家联络组</w:t>
      </w:r>
    </w:p>
    <w:p w:rsidR="008F476C" w:rsidRDefault="008F476C" w:rsidP="008F476C">
      <w:pPr>
        <w:autoSpaceDE w:val="0"/>
        <w:autoSpaceDN w:val="0"/>
        <w:adjustRightInd w:val="0"/>
        <w:spacing w:line="57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组  长</w:t>
      </w:r>
      <w:r>
        <w:rPr>
          <w:rFonts w:ascii="仿宋_GB2312" w:eastAsia="仿宋_GB2312" w:cs="仿宋_GB2312" w:hint="eastAsia"/>
          <w:color w:val="000000"/>
          <w:kern w:val="0"/>
          <w:sz w:val="32"/>
          <w:szCs w:val="32"/>
        </w:rPr>
        <w:t>：曹军会</w:t>
      </w:r>
    </w:p>
    <w:p w:rsidR="008F476C" w:rsidRDefault="008F476C" w:rsidP="008F476C">
      <w:pPr>
        <w:autoSpaceDE w:val="0"/>
        <w:autoSpaceDN w:val="0"/>
        <w:adjustRightInd w:val="0"/>
        <w:spacing w:line="57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副组长</w:t>
      </w:r>
      <w:r>
        <w:rPr>
          <w:rFonts w:ascii="仿宋_GB2312" w:eastAsia="仿宋_GB2312" w:cs="仿宋_GB2312" w:hint="eastAsia"/>
          <w:color w:val="000000"/>
          <w:kern w:val="0"/>
          <w:sz w:val="32"/>
          <w:szCs w:val="32"/>
        </w:rPr>
        <w:t>：潘  瑞</w:t>
      </w:r>
    </w:p>
    <w:p w:rsidR="008F476C" w:rsidRDefault="008F476C" w:rsidP="008F476C">
      <w:pPr>
        <w:autoSpaceDE w:val="0"/>
        <w:autoSpaceDN w:val="0"/>
        <w:adjustRightInd w:val="0"/>
        <w:spacing w:line="570" w:lineRule="exact"/>
        <w:ind w:firstLineChars="200" w:firstLine="643"/>
        <w:jc w:val="left"/>
        <w:rPr>
          <w:rFonts w:ascii="仿宋_GB2312" w:eastAsia="仿宋_GB2312" w:cs="仿宋_GB2312" w:hint="eastAsia"/>
          <w:color w:val="000000"/>
          <w:kern w:val="0"/>
          <w:sz w:val="32"/>
          <w:szCs w:val="32"/>
        </w:rPr>
      </w:pPr>
      <w:r>
        <w:rPr>
          <w:rFonts w:ascii="仿宋_GB2312" w:eastAsia="仿宋_GB2312" w:cs="仿宋_GB2312" w:hint="eastAsia"/>
          <w:b/>
          <w:color w:val="000000"/>
          <w:kern w:val="0"/>
          <w:sz w:val="32"/>
          <w:szCs w:val="32"/>
        </w:rPr>
        <w:t>成  员</w:t>
      </w:r>
      <w:r>
        <w:rPr>
          <w:rFonts w:ascii="仿宋_GB2312" w:eastAsia="仿宋_GB2312" w:cs="仿宋_GB2312" w:hint="eastAsia"/>
          <w:color w:val="000000"/>
          <w:kern w:val="0"/>
          <w:sz w:val="32"/>
          <w:szCs w:val="32"/>
        </w:rPr>
        <w:t>：齐</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涛</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韩虎群</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 xml:space="preserve"> 郭建东  祁选轩</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 xml:space="preserve"> 石颖贤</w:t>
      </w:r>
    </w:p>
    <w:p w:rsidR="008F476C" w:rsidRDefault="008F476C" w:rsidP="008F476C">
      <w:pPr>
        <w:autoSpaceDE w:val="0"/>
        <w:autoSpaceDN w:val="0"/>
        <w:adjustRightInd w:val="0"/>
        <w:spacing w:line="570" w:lineRule="exact"/>
        <w:ind w:firstLineChars="600" w:firstLine="1920"/>
        <w:jc w:val="left"/>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刘海斌  马  宁</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高</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杰  陈辉娟  张爱国</w:t>
      </w:r>
    </w:p>
    <w:p w:rsidR="008F476C" w:rsidRDefault="008F476C" w:rsidP="008F476C">
      <w:pPr>
        <w:autoSpaceDE w:val="0"/>
        <w:autoSpaceDN w:val="0"/>
        <w:adjustRightInd w:val="0"/>
        <w:spacing w:line="570" w:lineRule="exact"/>
        <w:ind w:firstLineChars="600" w:firstLine="192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柳建军 </w:t>
      </w:r>
    </w:p>
    <w:p w:rsidR="008F476C" w:rsidRDefault="008F476C" w:rsidP="008F476C">
      <w:pPr>
        <w:autoSpaceDE w:val="0"/>
        <w:autoSpaceDN w:val="0"/>
        <w:adjustRightInd w:val="0"/>
        <w:spacing w:line="570" w:lineRule="exact"/>
        <w:ind w:firstLineChars="200" w:firstLine="643"/>
        <w:jc w:val="left"/>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工作职责</w:t>
      </w:r>
      <w:r>
        <w:rPr>
          <w:rFonts w:ascii="仿宋_GB2312" w:eastAsia="仿宋_GB2312" w:cs="仿宋_GB2312" w:hint="eastAsia"/>
          <w:color w:val="000000"/>
          <w:kern w:val="0"/>
          <w:sz w:val="32"/>
          <w:szCs w:val="32"/>
        </w:rPr>
        <w:t>：</w:t>
      </w:r>
    </w:p>
    <w:p w:rsidR="008F476C" w:rsidRDefault="008F476C" w:rsidP="008F476C">
      <w:pPr>
        <w:autoSpaceDE w:val="0"/>
        <w:autoSpaceDN w:val="0"/>
        <w:adjustRightInd w:val="0"/>
        <w:spacing w:line="57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（1）负责陪同、协助专家开展预评工作；</w:t>
      </w:r>
    </w:p>
    <w:p w:rsidR="008F476C" w:rsidRDefault="008F476C" w:rsidP="008F476C">
      <w:pPr>
        <w:autoSpaceDE w:val="0"/>
        <w:autoSpaceDN w:val="0"/>
        <w:adjustRightInd w:val="0"/>
        <w:spacing w:line="57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（2）负责向评估办和有关工作组传递、反馈评估工作信息、动态；</w:t>
      </w:r>
    </w:p>
    <w:p w:rsidR="008F476C" w:rsidRDefault="008F476C" w:rsidP="008F476C">
      <w:pPr>
        <w:autoSpaceDE w:val="0"/>
        <w:autoSpaceDN w:val="0"/>
        <w:adjustRightInd w:val="0"/>
        <w:spacing w:line="57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（3）负责做好专家和部门、学院的联络，保障专家各项工作顺利开展；</w:t>
      </w:r>
    </w:p>
    <w:p w:rsidR="008F476C" w:rsidRDefault="008F476C" w:rsidP="008F476C">
      <w:pPr>
        <w:autoSpaceDE w:val="0"/>
        <w:autoSpaceDN w:val="0"/>
        <w:adjustRightInd w:val="0"/>
        <w:spacing w:line="57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（4）负责专家的接送及有关安排。</w:t>
      </w:r>
    </w:p>
    <w:p w:rsidR="008F476C" w:rsidRDefault="008F476C" w:rsidP="008F476C">
      <w:pPr>
        <w:autoSpaceDE w:val="0"/>
        <w:autoSpaceDN w:val="0"/>
        <w:adjustRightInd w:val="0"/>
        <w:spacing w:line="580" w:lineRule="exact"/>
        <w:ind w:firstLineChars="200" w:firstLine="643"/>
        <w:jc w:val="left"/>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4.考察座谈访谈工作组</w:t>
      </w:r>
    </w:p>
    <w:p w:rsidR="008F476C" w:rsidRDefault="008F476C" w:rsidP="008F476C">
      <w:pPr>
        <w:spacing w:line="570" w:lineRule="exact"/>
        <w:ind w:firstLineChars="200" w:firstLine="643"/>
        <w:rPr>
          <w:rFonts w:ascii="仿宋_GB2312" w:eastAsia="仿宋_GB2312"/>
          <w:sz w:val="32"/>
          <w:szCs w:val="32"/>
        </w:rPr>
      </w:pPr>
      <w:r>
        <w:rPr>
          <w:rFonts w:ascii="仿宋_GB2312" w:eastAsia="仿宋_GB2312" w:hint="eastAsia"/>
          <w:b/>
          <w:sz w:val="32"/>
          <w:szCs w:val="32"/>
        </w:rPr>
        <w:t>组  长</w:t>
      </w:r>
      <w:r>
        <w:rPr>
          <w:rFonts w:ascii="仿宋_GB2312" w:eastAsia="仿宋_GB2312" w:hint="eastAsia"/>
          <w:sz w:val="32"/>
          <w:szCs w:val="32"/>
        </w:rPr>
        <w:t>：陈遇春</w:t>
      </w:r>
    </w:p>
    <w:p w:rsidR="008F476C" w:rsidRDefault="008F476C" w:rsidP="008F476C">
      <w:pPr>
        <w:spacing w:line="570" w:lineRule="exact"/>
        <w:ind w:firstLineChars="200" w:firstLine="643"/>
        <w:rPr>
          <w:rFonts w:ascii="仿宋_GB2312" w:eastAsia="仿宋_GB2312"/>
          <w:sz w:val="32"/>
          <w:szCs w:val="32"/>
        </w:rPr>
      </w:pPr>
      <w:r>
        <w:rPr>
          <w:rFonts w:ascii="仿宋_GB2312" w:eastAsia="仿宋_GB2312" w:hint="eastAsia"/>
          <w:b/>
          <w:sz w:val="32"/>
          <w:szCs w:val="32"/>
        </w:rPr>
        <w:t>副组长</w:t>
      </w:r>
      <w:r>
        <w:rPr>
          <w:rFonts w:ascii="仿宋_GB2312" w:eastAsia="仿宋_GB2312" w:hint="eastAsia"/>
          <w:sz w:val="32"/>
          <w:szCs w:val="32"/>
        </w:rPr>
        <w:t>：雷  鹏  王俊儒  徐三友</w:t>
      </w:r>
    </w:p>
    <w:p w:rsidR="008F476C" w:rsidRDefault="008F476C" w:rsidP="008F476C">
      <w:pPr>
        <w:spacing w:line="570" w:lineRule="exact"/>
        <w:ind w:firstLineChars="200" w:firstLine="643"/>
        <w:rPr>
          <w:rFonts w:ascii="仿宋_GB2312" w:eastAsia="仿宋_GB2312"/>
          <w:sz w:val="32"/>
          <w:szCs w:val="32"/>
        </w:rPr>
      </w:pPr>
      <w:r>
        <w:rPr>
          <w:rFonts w:ascii="仿宋_GB2312" w:eastAsia="仿宋_GB2312" w:hint="eastAsia"/>
          <w:b/>
          <w:sz w:val="32"/>
          <w:szCs w:val="32"/>
        </w:rPr>
        <w:t>成  员</w:t>
      </w:r>
      <w:r>
        <w:rPr>
          <w:rFonts w:ascii="仿宋_GB2312" w:eastAsia="仿宋_GB2312" w:hint="eastAsia"/>
          <w:sz w:val="32"/>
          <w:szCs w:val="32"/>
        </w:rPr>
        <w:t>：各院（系、部）分管教学工作副院长（副主任）、分管学生工作副书记;校办、教务处、人事处、学生处等相关职能部门工作人员及专家联络组成员。</w:t>
      </w:r>
    </w:p>
    <w:p w:rsidR="008F476C" w:rsidRDefault="008F476C" w:rsidP="008F476C">
      <w:pPr>
        <w:spacing w:line="600" w:lineRule="exact"/>
        <w:ind w:firstLineChars="200" w:firstLine="643"/>
        <w:rPr>
          <w:rFonts w:ascii="仿宋_GB2312" w:eastAsia="仿宋_GB2312"/>
          <w:sz w:val="32"/>
          <w:szCs w:val="32"/>
        </w:rPr>
      </w:pPr>
      <w:r>
        <w:rPr>
          <w:rFonts w:ascii="仿宋_GB2312" w:eastAsia="仿宋_GB2312" w:hint="eastAsia"/>
          <w:b/>
          <w:sz w:val="32"/>
          <w:szCs w:val="32"/>
        </w:rPr>
        <w:t>工作职责</w:t>
      </w:r>
      <w:r>
        <w:rPr>
          <w:rFonts w:ascii="仿宋_GB2312" w:eastAsia="仿宋_GB2312" w:hint="eastAsia"/>
          <w:sz w:val="32"/>
          <w:szCs w:val="32"/>
        </w:rPr>
        <w:t>：</w:t>
      </w:r>
    </w:p>
    <w:p w:rsidR="008F476C" w:rsidRDefault="008F476C" w:rsidP="008F476C">
      <w:pPr>
        <w:numPr>
          <w:ilvl w:val="0"/>
          <w:numId w:val="1"/>
        </w:numPr>
        <w:spacing w:line="600" w:lineRule="exact"/>
        <w:ind w:firstLineChars="200" w:firstLine="640"/>
        <w:rPr>
          <w:rFonts w:ascii="仿宋_GB2312" w:eastAsia="仿宋_GB2312"/>
          <w:sz w:val="32"/>
          <w:szCs w:val="32"/>
        </w:rPr>
      </w:pPr>
      <w:r>
        <w:rPr>
          <w:rFonts w:ascii="仿宋_GB2312" w:eastAsia="仿宋_GB2312" w:hint="eastAsia"/>
          <w:sz w:val="32"/>
          <w:szCs w:val="32"/>
        </w:rPr>
        <w:t>负责专家听课的组织与协调，反馈专家听课、看</w:t>
      </w:r>
      <w:r>
        <w:rPr>
          <w:rFonts w:ascii="仿宋_GB2312" w:eastAsia="仿宋_GB2312" w:hint="eastAsia"/>
          <w:sz w:val="32"/>
          <w:szCs w:val="32"/>
        </w:rPr>
        <w:lastRenderedPageBreak/>
        <w:t>课的相关事宜；</w:t>
      </w:r>
    </w:p>
    <w:p w:rsidR="008F476C" w:rsidRDefault="008F476C" w:rsidP="008F476C">
      <w:pPr>
        <w:numPr>
          <w:ilvl w:val="0"/>
          <w:numId w:val="1"/>
        </w:numPr>
        <w:autoSpaceDE w:val="0"/>
        <w:autoSpaceDN w:val="0"/>
        <w:adjustRightInd w:val="0"/>
        <w:spacing w:line="600" w:lineRule="exact"/>
        <w:ind w:firstLineChars="200" w:firstLine="640"/>
        <w:rPr>
          <w:rFonts w:ascii="仿宋_GB2312" w:eastAsia="仿宋_GB2312"/>
          <w:sz w:val="32"/>
          <w:szCs w:val="32"/>
        </w:rPr>
      </w:pPr>
      <w:r>
        <w:rPr>
          <w:rFonts w:ascii="仿宋_GB2312" w:eastAsia="仿宋_GB2312" w:hint="eastAsia"/>
          <w:sz w:val="32"/>
          <w:szCs w:val="32"/>
        </w:rPr>
        <w:t>负责教师座谈会、学生座谈会（包括会议的时间、地点、参加人员等）安排；</w:t>
      </w:r>
    </w:p>
    <w:p w:rsidR="008F476C" w:rsidRDefault="008F476C" w:rsidP="008F476C">
      <w:pPr>
        <w:spacing w:line="600" w:lineRule="exact"/>
        <w:ind w:firstLineChars="200" w:firstLine="640"/>
        <w:rPr>
          <w:rFonts w:ascii="仿宋_GB2312" w:eastAsia="仿宋_GB2312"/>
          <w:sz w:val="32"/>
          <w:szCs w:val="32"/>
        </w:rPr>
      </w:pPr>
      <w:r>
        <w:rPr>
          <w:rFonts w:ascii="仿宋_GB2312" w:eastAsia="仿宋_GB2312" w:hint="eastAsia"/>
          <w:sz w:val="32"/>
          <w:szCs w:val="32"/>
        </w:rPr>
        <w:t>（3）负责落实评估专家现场考察路线、考察点讲解人和讲解内容。</w:t>
      </w:r>
    </w:p>
    <w:p w:rsidR="008F476C" w:rsidRDefault="008F476C" w:rsidP="008F476C">
      <w:pPr>
        <w:autoSpaceDE w:val="0"/>
        <w:autoSpaceDN w:val="0"/>
        <w:adjustRightInd w:val="0"/>
        <w:spacing w:line="580" w:lineRule="exact"/>
        <w:ind w:firstLineChars="200" w:firstLine="643"/>
        <w:jc w:val="left"/>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5.宣传工作组</w:t>
      </w:r>
    </w:p>
    <w:p w:rsidR="008F476C" w:rsidRDefault="008F476C" w:rsidP="008F476C">
      <w:pPr>
        <w:autoSpaceDE w:val="0"/>
        <w:autoSpaceDN w:val="0"/>
        <w:adjustRightInd w:val="0"/>
        <w:spacing w:line="60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组  长</w:t>
      </w:r>
      <w:r>
        <w:rPr>
          <w:rFonts w:ascii="仿宋_GB2312" w:eastAsia="仿宋_GB2312" w:cs="仿宋_GB2312" w:hint="eastAsia"/>
          <w:color w:val="000000"/>
          <w:kern w:val="0"/>
          <w:sz w:val="32"/>
          <w:szCs w:val="32"/>
        </w:rPr>
        <w:t>：闫祖书</w:t>
      </w:r>
    </w:p>
    <w:p w:rsidR="008F476C" w:rsidRDefault="008F476C" w:rsidP="008F476C">
      <w:pPr>
        <w:autoSpaceDE w:val="0"/>
        <w:autoSpaceDN w:val="0"/>
        <w:adjustRightInd w:val="0"/>
        <w:spacing w:line="60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成</w:t>
      </w:r>
      <w:r>
        <w:rPr>
          <w:rFonts w:ascii="仿宋_GB2312" w:eastAsia="仿宋_GB2312" w:cs="仿宋_GB2312"/>
          <w:b/>
          <w:color w:val="000000"/>
          <w:kern w:val="0"/>
          <w:sz w:val="32"/>
          <w:szCs w:val="32"/>
        </w:rPr>
        <w:t xml:space="preserve"> </w:t>
      </w:r>
      <w:r>
        <w:rPr>
          <w:rFonts w:ascii="仿宋_GB2312" w:eastAsia="仿宋_GB2312" w:cs="仿宋_GB2312" w:hint="eastAsia"/>
          <w:b/>
          <w:color w:val="000000"/>
          <w:kern w:val="0"/>
          <w:sz w:val="32"/>
          <w:szCs w:val="32"/>
        </w:rPr>
        <w:t xml:space="preserve"> 员</w:t>
      </w:r>
      <w:r>
        <w:rPr>
          <w:rFonts w:ascii="仿宋_GB2312" w:eastAsia="仿宋_GB2312" w:cs="仿宋_GB2312" w:hint="eastAsia"/>
          <w:color w:val="000000"/>
          <w:kern w:val="0"/>
          <w:sz w:val="32"/>
          <w:szCs w:val="32"/>
        </w:rPr>
        <w:t>：宣传部相关工作人员</w:t>
      </w:r>
    </w:p>
    <w:p w:rsidR="008F476C" w:rsidRDefault="008F476C" w:rsidP="008F476C">
      <w:pPr>
        <w:autoSpaceDE w:val="0"/>
        <w:autoSpaceDN w:val="0"/>
        <w:adjustRightInd w:val="0"/>
        <w:spacing w:line="60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工作职责</w:t>
      </w:r>
      <w:r>
        <w:rPr>
          <w:rFonts w:ascii="仿宋_GB2312" w:eastAsia="仿宋_GB2312" w:cs="仿宋_GB2312" w:hint="eastAsia"/>
          <w:color w:val="000000"/>
          <w:kern w:val="0"/>
          <w:sz w:val="32"/>
          <w:szCs w:val="32"/>
        </w:rPr>
        <w:t>：</w:t>
      </w:r>
    </w:p>
    <w:p w:rsidR="008F476C" w:rsidRDefault="008F476C" w:rsidP="008F476C">
      <w:pPr>
        <w:autoSpaceDE w:val="0"/>
        <w:autoSpaceDN w:val="0"/>
        <w:adjustRightInd w:val="0"/>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（1）负责审核评估工作的宣传报道；</w:t>
      </w:r>
    </w:p>
    <w:p w:rsidR="008F476C" w:rsidRDefault="008F476C" w:rsidP="008F476C">
      <w:pPr>
        <w:autoSpaceDE w:val="0"/>
        <w:autoSpaceDN w:val="0"/>
        <w:adjustRightInd w:val="0"/>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（2）负责制作审核评估工作专题宣传栏、国际交流中心电子显示屏字幕，营造良好的工作氛围；</w:t>
      </w:r>
    </w:p>
    <w:p w:rsidR="008F476C" w:rsidRDefault="008F476C" w:rsidP="008F476C">
      <w:pPr>
        <w:autoSpaceDE w:val="0"/>
        <w:autoSpaceDN w:val="0"/>
        <w:adjustRightInd w:val="0"/>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（3）负责校园校园网、广播、校报等媒体的评估工作报道；</w:t>
      </w:r>
    </w:p>
    <w:p w:rsidR="008F476C" w:rsidRDefault="008F476C" w:rsidP="008F476C">
      <w:pPr>
        <w:autoSpaceDE w:val="0"/>
        <w:autoSpaceDN w:val="0"/>
        <w:adjustRightInd w:val="0"/>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（4）负责照相、摄像等工作。</w:t>
      </w:r>
    </w:p>
    <w:p w:rsidR="008F476C" w:rsidRDefault="008F476C" w:rsidP="008F476C">
      <w:pPr>
        <w:autoSpaceDE w:val="0"/>
        <w:autoSpaceDN w:val="0"/>
        <w:adjustRightInd w:val="0"/>
        <w:spacing w:line="580" w:lineRule="exact"/>
        <w:ind w:firstLineChars="200" w:firstLine="643"/>
        <w:jc w:val="left"/>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6.服务保障组</w:t>
      </w:r>
    </w:p>
    <w:p w:rsidR="008F476C" w:rsidRDefault="008F476C" w:rsidP="008F476C">
      <w:pPr>
        <w:autoSpaceDE w:val="0"/>
        <w:autoSpaceDN w:val="0"/>
        <w:adjustRightInd w:val="0"/>
        <w:spacing w:line="60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组  长</w:t>
      </w:r>
      <w:r>
        <w:rPr>
          <w:rFonts w:ascii="仿宋_GB2312" w:eastAsia="仿宋_GB2312" w:cs="仿宋_GB2312" w:hint="eastAsia"/>
          <w:color w:val="000000"/>
          <w:kern w:val="0"/>
          <w:sz w:val="32"/>
          <w:szCs w:val="32"/>
        </w:rPr>
        <w:t>：戴</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军</w:t>
      </w:r>
    </w:p>
    <w:p w:rsidR="008F476C" w:rsidRDefault="008F476C" w:rsidP="008F476C">
      <w:pPr>
        <w:autoSpaceDE w:val="0"/>
        <w:autoSpaceDN w:val="0"/>
        <w:adjustRightInd w:val="0"/>
        <w:spacing w:line="600" w:lineRule="exact"/>
        <w:ind w:firstLineChars="200" w:firstLine="643"/>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副组长</w:t>
      </w:r>
      <w:r>
        <w:rPr>
          <w:rFonts w:ascii="仿宋_GB2312" w:eastAsia="仿宋_GB2312" w:cs="仿宋_GB2312" w:hint="eastAsia"/>
          <w:color w:val="000000"/>
          <w:kern w:val="0"/>
          <w:sz w:val="32"/>
          <w:szCs w:val="32"/>
        </w:rPr>
        <w:t>：刘西平  韩苏建  穆沛红</w:t>
      </w:r>
    </w:p>
    <w:p w:rsidR="008F476C" w:rsidRDefault="008F476C" w:rsidP="008F476C">
      <w:pPr>
        <w:autoSpaceDE w:val="0"/>
        <w:autoSpaceDN w:val="0"/>
        <w:adjustRightInd w:val="0"/>
        <w:spacing w:line="600" w:lineRule="exact"/>
        <w:ind w:firstLineChars="200" w:firstLine="643"/>
        <w:rPr>
          <w:rFonts w:ascii="仿宋_GB2312" w:eastAsia="仿宋_GB2312" w:cs="仿宋_GB2312" w:hint="eastAsia"/>
          <w:color w:val="000000"/>
          <w:kern w:val="0"/>
          <w:sz w:val="32"/>
          <w:szCs w:val="32"/>
        </w:rPr>
      </w:pPr>
      <w:r>
        <w:rPr>
          <w:rFonts w:ascii="仿宋_GB2312" w:eastAsia="仿宋_GB2312" w:cs="仿宋_GB2312" w:hint="eastAsia"/>
          <w:b/>
          <w:color w:val="000000"/>
          <w:kern w:val="0"/>
          <w:sz w:val="32"/>
          <w:szCs w:val="32"/>
        </w:rPr>
        <w:t>成  员</w:t>
      </w:r>
      <w:r>
        <w:rPr>
          <w:rFonts w:ascii="仿宋_GB2312" w:eastAsia="仿宋_GB2312" w:cs="仿宋_GB2312" w:hint="eastAsia"/>
          <w:color w:val="000000"/>
          <w:kern w:val="0"/>
          <w:sz w:val="32"/>
          <w:szCs w:val="32"/>
        </w:rPr>
        <w:t>：后勤管理处（后勤服务中心）、保卫处、网络中心、图书馆、校医院等相关人员</w:t>
      </w:r>
    </w:p>
    <w:p w:rsidR="008F476C" w:rsidRDefault="008F476C" w:rsidP="008F476C">
      <w:pPr>
        <w:autoSpaceDE w:val="0"/>
        <w:autoSpaceDN w:val="0"/>
        <w:adjustRightInd w:val="0"/>
        <w:spacing w:line="600" w:lineRule="exact"/>
        <w:ind w:firstLineChars="200" w:firstLine="640"/>
        <w:rPr>
          <w:rFonts w:ascii="仿宋_GB2312" w:eastAsia="仿宋_GB2312" w:cs="仿宋_GB2312" w:hint="eastAsia"/>
          <w:color w:val="000000"/>
          <w:kern w:val="0"/>
          <w:sz w:val="32"/>
          <w:szCs w:val="32"/>
        </w:rPr>
      </w:pPr>
    </w:p>
    <w:p w:rsidR="008F476C" w:rsidRDefault="008F476C" w:rsidP="008F476C">
      <w:pPr>
        <w:autoSpaceDE w:val="0"/>
        <w:autoSpaceDN w:val="0"/>
        <w:adjustRightInd w:val="0"/>
        <w:spacing w:line="600" w:lineRule="exact"/>
        <w:ind w:firstLineChars="200" w:firstLine="643"/>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工作职责：</w:t>
      </w:r>
    </w:p>
    <w:p w:rsidR="008F476C" w:rsidRDefault="008F476C" w:rsidP="008F476C">
      <w:pPr>
        <w:autoSpaceDE w:val="0"/>
        <w:autoSpaceDN w:val="0"/>
        <w:adjustRightInd w:val="0"/>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（1）负责校园内交通秩序及校园稳定安全；</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（2）负责预评估期间教学区各种设施、设备的正常运行，确保校内水电正常供应；</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（3）负责预评估期间专家、学生餐厅饭菜质量、饮食卫生，确保环境整洁；</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（4）负责校园环境的维护、保洁工作；</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（5）负责校园网、多媒体教室的正常运行；</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（6）负责预评估期间专家组医疗服务工作。</w:t>
      </w:r>
    </w:p>
    <w:p w:rsidR="008F476C" w:rsidRDefault="008F476C" w:rsidP="008F476C">
      <w:pPr>
        <w:autoSpaceDE w:val="0"/>
        <w:autoSpaceDN w:val="0"/>
        <w:adjustRightInd w:val="0"/>
        <w:spacing w:line="580" w:lineRule="exact"/>
        <w:ind w:firstLineChars="200" w:firstLine="640"/>
        <w:rPr>
          <w:rFonts w:ascii="黑体" w:eastAsia="黑体" w:cs="黑体"/>
          <w:color w:val="000000"/>
          <w:kern w:val="0"/>
          <w:sz w:val="32"/>
          <w:szCs w:val="32"/>
        </w:rPr>
      </w:pPr>
      <w:r>
        <w:rPr>
          <w:rFonts w:ascii="黑体" w:eastAsia="黑体" w:cs="黑体" w:hint="eastAsia"/>
          <w:color w:val="000000"/>
          <w:kern w:val="0"/>
          <w:sz w:val="32"/>
          <w:szCs w:val="32"/>
        </w:rPr>
        <w:t>三、主要任务</w:t>
      </w:r>
    </w:p>
    <w:p w:rsidR="008F476C" w:rsidRDefault="008F476C" w:rsidP="008F476C">
      <w:pPr>
        <w:autoSpaceDE w:val="0"/>
        <w:autoSpaceDN w:val="0"/>
        <w:adjustRightInd w:val="0"/>
        <w:spacing w:line="580" w:lineRule="exact"/>
        <w:ind w:firstLineChars="200" w:firstLine="643"/>
        <w:jc w:val="left"/>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1.本科教学审核评估办工作任务</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（1）5月15日前，完成学校自评报告的修改完善；</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（2）5月20日前，完成自评报告支撑材料的收集、整理、编目；</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（3）5月20日前，完成领导讲话稿、汇报PPT等相关材料起草；</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（4）5月20日前，牵头完成评估专家案头材料的准备工作，教务处、人事处、科研院、学生处、团委等部门配合。</w:t>
      </w:r>
    </w:p>
    <w:p w:rsidR="008F476C" w:rsidRDefault="008F476C" w:rsidP="008F476C">
      <w:pPr>
        <w:numPr>
          <w:ilvl w:val="0"/>
          <w:numId w:val="2"/>
        </w:numPr>
        <w:autoSpaceDE w:val="0"/>
        <w:autoSpaceDN w:val="0"/>
        <w:adjustRightInd w:val="0"/>
        <w:spacing w:line="580" w:lineRule="exact"/>
        <w:ind w:firstLineChars="200" w:firstLine="643"/>
        <w:jc w:val="left"/>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各学院（系、部）工作任务</w:t>
      </w:r>
    </w:p>
    <w:p w:rsidR="008F476C" w:rsidRDefault="008F476C" w:rsidP="008F476C">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（1）5月15日前，完成学院自评报告的撰写；</w:t>
      </w:r>
    </w:p>
    <w:p w:rsidR="008F476C" w:rsidRDefault="008F476C" w:rsidP="008F476C">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（2）5月15日前，完成各单位汇报PPT的制作；</w:t>
      </w:r>
    </w:p>
    <w:p w:rsidR="008F476C" w:rsidRDefault="008F476C" w:rsidP="008F476C">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kern w:val="0"/>
          <w:sz w:val="32"/>
          <w:szCs w:val="32"/>
        </w:rPr>
        <w:t>（3）</w:t>
      </w:r>
      <w:r>
        <w:rPr>
          <w:rFonts w:ascii="仿宋_GB2312" w:eastAsia="仿宋_GB2312" w:cs="仿宋_GB2312" w:hint="eastAsia"/>
          <w:color w:val="000000"/>
          <w:kern w:val="0"/>
          <w:sz w:val="32"/>
          <w:szCs w:val="32"/>
        </w:rPr>
        <w:t>5月20日前，完成教学档案规范化建设、试卷及目录、毕业设计（论文）及目录和其他教学支撑材料的准备工作；</w:t>
      </w:r>
    </w:p>
    <w:p w:rsidR="008F476C" w:rsidRDefault="008F476C" w:rsidP="008F476C">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kern w:val="0"/>
          <w:sz w:val="32"/>
          <w:szCs w:val="32"/>
        </w:rPr>
        <w:t>（4）5月20日前，完成人才</w:t>
      </w:r>
      <w:r>
        <w:rPr>
          <w:rFonts w:ascii="仿宋_GB2312" w:eastAsia="仿宋_GB2312" w:cs="仿宋_GB2312" w:hint="eastAsia"/>
          <w:color w:val="000000"/>
          <w:kern w:val="0"/>
          <w:sz w:val="32"/>
          <w:szCs w:val="32"/>
        </w:rPr>
        <w:t>培养方案修订完善、课程质量标准审核备案、教师及学生花名册准备等工作；</w:t>
      </w:r>
    </w:p>
    <w:p w:rsidR="008F476C" w:rsidRDefault="008F476C" w:rsidP="008F476C">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kern w:val="0"/>
          <w:sz w:val="32"/>
          <w:szCs w:val="32"/>
        </w:rPr>
        <w:lastRenderedPageBreak/>
        <w:t>（5）</w:t>
      </w:r>
      <w:r>
        <w:rPr>
          <w:rFonts w:ascii="仿宋_GB2312" w:eastAsia="仿宋_GB2312" w:cs="仿宋_GB2312" w:hint="eastAsia"/>
          <w:color w:val="000000"/>
          <w:kern w:val="0"/>
          <w:sz w:val="32"/>
          <w:szCs w:val="32"/>
        </w:rPr>
        <w:t>根据专家的考察座谈访谈计划，安排本单位教师和学生的相关工作，负责落实召集教师、学生座谈会（包括会议的时间、地点、参加人员等）。</w:t>
      </w:r>
    </w:p>
    <w:p w:rsidR="008F476C" w:rsidRDefault="008F476C" w:rsidP="008F476C">
      <w:pPr>
        <w:autoSpaceDE w:val="0"/>
        <w:autoSpaceDN w:val="0"/>
        <w:adjustRightInd w:val="0"/>
        <w:spacing w:line="580" w:lineRule="exact"/>
        <w:ind w:firstLineChars="200" w:firstLine="643"/>
        <w:jc w:val="left"/>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3.各相关处室、直属（附属）单位工作任务</w:t>
      </w:r>
    </w:p>
    <w:p w:rsidR="008F476C" w:rsidRDefault="008F476C" w:rsidP="008F476C">
      <w:pPr>
        <w:numPr>
          <w:ilvl w:val="0"/>
          <w:numId w:val="3"/>
        </w:num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5月15日前，教务处负责进行课堂教学质量全面检查，规范课堂要求，严明课堂纪律，保障教学环节正常运行，负责提供教学校历、2014版本科人才培养方案、课程表、试卷汇总清单、毕业设计（论文）汇总清单、实习基地一览表等支撑材料。</w:t>
      </w:r>
    </w:p>
    <w:p w:rsidR="008F476C" w:rsidRDefault="008F476C" w:rsidP="008F476C">
      <w:pPr>
        <w:numPr>
          <w:ilvl w:val="0"/>
          <w:numId w:val="3"/>
        </w:num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5月15日前，其他相关部门负责做好我校办学投入、教学设施、图书资料、网络教学资源、教学信息化条件、实验室、体育场馆、校园环境、师资队伍数量与结构统计分析、教师教学能力与教学投入、专业招生计划及生源质量等支撑材料的整理归档及提交工作。</w:t>
      </w:r>
    </w:p>
    <w:p w:rsidR="008F476C" w:rsidRDefault="008F476C" w:rsidP="008F476C">
      <w:pPr>
        <w:autoSpaceDE w:val="0"/>
        <w:autoSpaceDN w:val="0"/>
        <w:adjustRightInd w:val="0"/>
        <w:spacing w:line="580" w:lineRule="exact"/>
        <w:ind w:firstLineChars="200" w:firstLine="640"/>
        <w:rPr>
          <w:rFonts w:ascii="黑体" w:eastAsia="黑体" w:cs="黑体"/>
          <w:color w:val="000000"/>
          <w:kern w:val="0"/>
          <w:sz w:val="32"/>
          <w:szCs w:val="32"/>
        </w:rPr>
      </w:pPr>
      <w:r>
        <w:rPr>
          <w:rFonts w:ascii="黑体" w:eastAsia="黑体" w:cs="黑体" w:hint="eastAsia"/>
          <w:color w:val="000000"/>
          <w:kern w:val="0"/>
          <w:sz w:val="32"/>
          <w:szCs w:val="32"/>
        </w:rPr>
        <w:t>四、工作要求</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1.高度重视。预评工作是对学校本科人才培养的一次全面检阅和体检，各单位要高度重视，严格按照审核评估的安排部署，抓好各项工作任务推进。</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2.统筹协调。各单位、各工作组要积极部署、统筹安排，加强沟通、协作，确保预评工作顺利进行。</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3.落实责任。根据预评工作的统一安排，各工作组要制定详细的工作实施方案，方案内容应包括人员组成、任务分工（具体时间、工作内容、责任人及联络方式）、工作流程、工作要求及注意事项、信息反馈等。</w:t>
      </w:r>
    </w:p>
    <w:p w:rsidR="008F476C" w:rsidRDefault="008F476C" w:rsidP="008F476C">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4.严格纪律。预评期间各级干部须在校在岗，因特殊情况离校者须履行请假手续。所有教职工、学生不得擅自离校，有课教师不得随意调课，全体学生应按时上课、自习，不得无故旷课。</w:t>
      </w:r>
    </w:p>
    <w:p w:rsidR="00190F20" w:rsidRDefault="008F476C" w:rsidP="008F476C">
      <w:pPr>
        <w:ind w:firstLineChars="200" w:firstLine="640"/>
      </w:pPr>
      <w:r>
        <w:rPr>
          <w:rFonts w:ascii="仿宋_GB2312" w:eastAsia="仿宋_GB2312" w:cs="仿宋_GB2312" w:hint="eastAsia"/>
          <w:color w:val="000000"/>
          <w:kern w:val="0"/>
          <w:sz w:val="32"/>
          <w:szCs w:val="32"/>
        </w:rPr>
        <w:t>5.畅通信息。预评期间，所有工作人员须保持手机</w:t>
      </w:r>
      <w:r>
        <w:rPr>
          <w:rFonts w:ascii="仿宋_GB2312" w:eastAsia="仿宋_GB2312" w:cs="仿宋_GB2312"/>
          <w:color w:val="000000"/>
          <w:kern w:val="0"/>
          <w:sz w:val="32"/>
          <w:szCs w:val="32"/>
        </w:rPr>
        <w:t>24</w:t>
      </w:r>
      <w:r>
        <w:rPr>
          <w:rFonts w:ascii="仿宋_GB2312" w:eastAsia="仿宋_GB2312" w:cs="仿宋_GB2312" w:hint="eastAsia"/>
          <w:color w:val="000000"/>
          <w:kern w:val="0"/>
          <w:sz w:val="32"/>
          <w:szCs w:val="32"/>
        </w:rPr>
        <w:t xml:space="preserve">小时开通，确保联系畅通。                                    </w:t>
      </w:r>
    </w:p>
    <w:sectPr w:rsidR="00190F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F20" w:rsidRDefault="00190F20" w:rsidP="008F476C">
      <w:r>
        <w:separator/>
      </w:r>
    </w:p>
  </w:endnote>
  <w:endnote w:type="continuationSeparator" w:id="1">
    <w:p w:rsidR="00190F20" w:rsidRDefault="00190F20" w:rsidP="008F47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dobeHeitiStd-Regular">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F20" w:rsidRDefault="00190F20" w:rsidP="008F476C">
      <w:r>
        <w:separator/>
      </w:r>
    </w:p>
  </w:footnote>
  <w:footnote w:type="continuationSeparator" w:id="1">
    <w:p w:rsidR="00190F20" w:rsidRDefault="00190F20" w:rsidP="008F4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86F66"/>
    <w:multiLevelType w:val="singleLevel"/>
    <w:tmpl w:val="59086F66"/>
    <w:lvl w:ilvl="0">
      <w:start w:val="1"/>
      <w:numFmt w:val="decimal"/>
      <w:suff w:val="nothing"/>
      <w:lvlText w:val="（%1）"/>
      <w:lvlJc w:val="left"/>
    </w:lvl>
  </w:abstractNum>
  <w:abstractNum w:abstractNumId="1">
    <w:nsid w:val="59088F73"/>
    <w:multiLevelType w:val="singleLevel"/>
    <w:tmpl w:val="59088F73"/>
    <w:lvl w:ilvl="0">
      <w:start w:val="2"/>
      <w:numFmt w:val="decimal"/>
      <w:suff w:val="nothing"/>
      <w:lvlText w:val="%1."/>
      <w:lvlJc w:val="left"/>
    </w:lvl>
  </w:abstractNum>
  <w:abstractNum w:abstractNumId="2">
    <w:nsid w:val="590895F7"/>
    <w:multiLevelType w:val="singleLevel"/>
    <w:tmpl w:val="590895F7"/>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476C"/>
    <w:rsid w:val="00190F20"/>
    <w:rsid w:val="008F4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4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476C"/>
    <w:rPr>
      <w:sz w:val="18"/>
      <w:szCs w:val="18"/>
    </w:rPr>
  </w:style>
  <w:style w:type="paragraph" w:styleId="a4">
    <w:name w:val="footer"/>
    <w:basedOn w:val="a"/>
    <w:link w:val="Char0"/>
    <w:uiPriority w:val="99"/>
    <w:semiHidden/>
    <w:unhideWhenUsed/>
    <w:rsid w:val="008F47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476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398</Words>
  <Characters>2274</Characters>
  <Application>Microsoft Office Word</Application>
  <DocSecurity>0</DocSecurity>
  <Lines>18</Lines>
  <Paragraphs>5</Paragraphs>
  <ScaleCrop>false</ScaleCrop>
  <Company>XN</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王庆</cp:lastModifiedBy>
  <cp:revision>2</cp:revision>
  <dcterms:created xsi:type="dcterms:W3CDTF">2017-05-10T02:46:00Z</dcterms:created>
  <dcterms:modified xsi:type="dcterms:W3CDTF">2017-05-10T02:48:00Z</dcterms:modified>
</cp:coreProperties>
</file>